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tblpX="-289" w:tblpY="1"/>
        <w:tblOverlap w:val="never"/>
        <w:tblW w:w="15129" w:type="dxa"/>
        <w:tblLook w:val="04A0" w:firstRow="1" w:lastRow="0" w:firstColumn="1" w:lastColumn="0" w:noHBand="0" w:noVBand="1"/>
      </w:tblPr>
      <w:tblGrid>
        <w:gridCol w:w="710"/>
        <w:gridCol w:w="3125"/>
        <w:gridCol w:w="2139"/>
        <w:gridCol w:w="2216"/>
        <w:gridCol w:w="1741"/>
        <w:gridCol w:w="1846"/>
        <w:gridCol w:w="1977"/>
        <w:gridCol w:w="1375"/>
      </w:tblGrid>
      <w:tr w:rsidR="00F36605" w:rsidRPr="00091CFF" w14:paraId="46E6B3E1" w14:textId="5F3BE2F7" w:rsidTr="00575DA5">
        <w:trPr>
          <w:tblHeader/>
        </w:trPr>
        <w:tc>
          <w:tcPr>
            <w:tcW w:w="710" w:type="dxa"/>
          </w:tcPr>
          <w:p w14:paraId="0523041A" w14:textId="71AAA76C" w:rsidR="00F36605" w:rsidRPr="00091CFF" w:rsidRDefault="00F36605" w:rsidP="00575DA5">
            <w:pPr>
              <w:ind w:left="-106"/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№ п/п</w:t>
            </w:r>
          </w:p>
        </w:tc>
        <w:tc>
          <w:tcPr>
            <w:tcW w:w="3125" w:type="dxa"/>
          </w:tcPr>
          <w:p w14:paraId="747A9326" w14:textId="1ADF3C46" w:rsidR="00F36605" w:rsidRPr="00091CFF" w:rsidRDefault="00F36605" w:rsidP="00575DA5">
            <w:pPr>
              <w:ind w:left="-106"/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Наименование программ</w:t>
            </w:r>
            <w:r>
              <w:rPr>
                <w:sz w:val="24"/>
                <w:szCs w:val="24"/>
              </w:rPr>
              <w:t xml:space="preserve"> </w:t>
            </w:r>
            <w:r w:rsidRPr="00091CFF">
              <w:rPr>
                <w:sz w:val="24"/>
                <w:szCs w:val="24"/>
              </w:rPr>
              <w:t xml:space="preserve">повышения квалификации </w:t>
            </w:r>
          </w:p>
        </w:tc>
        <w:tc>
          <w:tcPr>
            <w:tcW w:w="2139" w:type="dxa"/>
          </w:tcPr>
          <w:p w14:paraId="1D6C0561" w14:textId="28469671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2216" w:type="dxa"/>
          </w:tcPr>
          <w:p w14:paraId="6A4FF533" w14:textId="7F0A749D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741" w:type="dxa"/>
          </w:tcPr>
          <w:p w14:paraId="5417155B" w14:textId="6E1A4405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1846" w:type="dxa"/>
          </w:tcPr>
          <w:p w14:paraId="0C3A5753" w14:textId="252EFC95" w:rsid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 xml:space="preserve">Язык, на котором осуществляется </w:t>
            </w:r>
            <w:r>
              <w:rPr>
                <w:sz w:val="24"/>
                <w:szCs w:val="24"/>
              </w:rPr>
              <w:t>образование (</w:t>
            </w:r>
            <w:r w:rsidRPr="00091CFF"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</w:rPr>
              <w:t>)</w:t>
            </w:r>
          </w:p>
          <w:p w14:paraId="3B572C3A" w14:textId="06394B83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92F4798" w14:textId="405DEE20" w:rsidR="00F36605" w:rsidRPr="00091CFF" w:rsidRDefault="006F486D" w:rsidP="0057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486D">
              <w:rPr>
                <w:sz w:val="24"/>
                <w:szCs w:val="24"/>
              </w:rPr>
              <w:t>валификации</w:t>
            </w:r>
            <w:r>
              <w:rPr>
                <w:sz w:val="24"/>
                <w:szCs w:val="24"/>
              </w:rPr>
              <w:t>,</w:t>
            </w:r>
            <w:r w:rsidRPr="006F48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F36605" w:rsidRPr="00F36605">
              <w:rPr>
                <w:sz w:val="24"/>
                <w:szCs w:val="24"/>
              </w:rPr>
              <w:t>рисваиваемые по профессиям, специальностям</w:t>
            </w:r>
            <w:r w:rsidR="00575DA5">
              <w:rPr>
                <w:sz w:val="24"/>
                <w:szCs w:val="24"/>
              </w:rPr>
              <w:t xml:space="preserve"> и</w:t>
            </w:r>
            <w:r w:rsidR="00F36605" w:rsidRPr="00F36605">
              <w:rPr>
                <w:sz w:val="24"/>
                <w:szCs w:val="24"/>
              </w:rPr>
              <w:t xml:space="preserve"> направлениям подготовки </w:t>
            </w:r>
          </w:p>
        </w:tc>
        <w:tc>
          <w:tcPr>
            <w:tcW w:w="1375" w:type="dxa"/>
          </w:tcPr>
          <w:p w14:paraId="39BCAAA3" w14:textId="77777777" w:rsid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Ссылка</w:t>
            </w:r>
          </w:p>
          <w:p w14:paraId="0395E75A" w14:textId="77777777" w:rsidR="00575DA5" w:rsidRDefault="00575DA5" w:rsidP="0057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14:paraId="177EF819" w14:textId="52E3ADF8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F36605">
              <w:rPr>
                <w:sz w:val="24"/>
                <w:szCs w:val="24"/>
              </w:rPr>
              <w:t>программы</w:t>
            </w:r>
          </w:p>
        </w:tc>
      </w:tr>
      <w:tr w:rsidR="00F36605" w:rsidRPr="00091CFF" w14:paraId="201836C7" w14:textId="797E52DE" w:rsidTr="00575DA5">
        <w:tc>
          <w:tcPr>
            <w:tcW w:w="710" w:type="dxa"/>
          </w:tcPr>
          <w:p w14:paraId="66503E4A" w14:textId="77777777" w:rsidR="00F36605" w:rsidRPr="00091CFF" w:rsidRDefault="00F36605" w:rsidP="00575DA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2A6C436E" w14:textId="3196192A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Программа повышения квалификации «НДС: от понятия до декларации»</w:t>
            </w:r>
          </w:p>
        </w:tc>
        <w:tc>
          <w:tcPr>
            <w:tcW w:w="2139" w:type="dxa"/>
          </w:tcPr>
          <w:p w14:paraId="10910D9C" w14:textId="77777777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 xml:space="preserve">Дополнительное </w:t>
            </w:r>
          </w:p>
          <w:p w14:paraId="30DAC363" w14:textId="27C3DA90" w:rsidR="00F36605" w:rsidRPr="00091CFF" w:rsidRDefault="00F36605" w:rsidP="00575DA5">
            <w:pPr>
              <w:jc w:val="both"/>
              <w:rPr>
                <w:sz w:val="24"/>
                <w:szCs w:val="24"/>
                <w:lang w:val="en-US"/>
              </w:rPr>
            </w:pPr>
            <w:r w:rsidRPr="00091CFF">
              <w:rPr>
                <w:sz w:val="24"/>
                <w:szCs w:val="24"/>
              </w:rPr>
              <w:t>профессиональное образование</w:t>
            </w:r>
          </w:p>
          <w:p w14:paraId="6753A805" w14:textId="77777777" w:rsidR="00F36605" w:rsidRPr="00091CFF" w:rsidRDefault="00F36605" w:rsidP="00575DA5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16638D09" w14:textId="7C65DA94" w:rsidR="00F36605" w:rsidRPr="00091CFF" w:rsidRDefault="00F36605" w:rsidP="00575DA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</w:tcPr>
          <w:p w14:paraId="403CB248" w14:textId="6C8581C8" w:rsidR="00F36605" w:rsidRPr="00091CFF" w:rsidRDefault="00830EA3" w:rsidP="00575D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30EA3">
              <w:rPr>
                <w:sz w:val="24"/>
                <w:szCs w:val="24"/>
              </w:rPr>
              <w:t>аочная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с применением электронного обучения</w:t>
            </w:r>
            <w:r w:rsidR="006F486D"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и дистанционных образовательных технологий.</w:t>
            </w:r>
          </w:p>
        </w:tc>
        <w:tc>
          <w:tcPr>
            <w:tcW w:w="1741" w:type="dxa"/>
          </w:tcPr>
          <w:p w14:paraId="04263CFC" w14:textId="6B113170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18 часов</w:t>
            </w:r>
          </w:p>
        </w:tc>
        <w:tc>
          <w:tcPr>
            <w:tcW w:w="1846" w:type="dxa"/>
          </w:tcPr>
          <w:p w14:paraId="09F2B4E3" w14:textId="01D5DA88" w:rsidR="00F36605" w:rsidRPr="00DE17D6" w:rsidRDefault="00F36605" w:rsidP="00575DA5">
            <w:pPr>
              <w:jc w:val="center"/>
              <w:rPr>
                <w:sz w:val="24"/>
                <w:szCs w:val="24"/>
              </w:rPr>
            </w:pPr>
            <w:r w:rsidRPr="00DE17D6">
              <w:rPr>
                <w:sz w:val="24"/>
                <w:szCs w:val="24"/>
              </w:rPr>
              <w:t>русский</w:t>
            </w:r>
          </w:p>
        </w:tc>
        <w:tc>
          <w:tcPr>
            <w:tcW w:w="1977" w:type="dxa"/>
          </w:tcPr>
          <w:p w14:paraId="615E163B" w14:textId="6EE6C0FB" w:rsidR="00F36605" w:rsidRP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F36605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375" w:type="dxa"/>
          </w:tcPr>
          <w:p w14:paraId="7E3E0E79" w14:textId="03B8555A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Ссылка</w:t>
            </w:r>
            <w:r w:rsidR="007D2799">
              <w:rPr>
                <w:sz w:val="24"/>
                <w:szCs w:val="24"/>
              </w:rPr>
              <w:t xml:space="preserve"> </w:t>
            </w:r>
            <w:r w:rsidR="007D2799" w:rsidRPr="007D2799">
              <w:rPr>
                <w:sz w:val="24"/>
                <w:szCs w:val="24"/>
                <w:highlight w:val="yellow"/>
              </w:rPr>
              <w:t>добавить</w:t>
            </w:r>
          </w:p>
        </w:tc>
      </w:tr>
      <w:tr w:rsidR="00F36605" w:rsidRPr="00091CFF" w14:paraId="2FC391E8" w14:textId="2DBE33AA" w:rsidTr="00575DA5">
        <w:tc>
          <w:tcPr>
            <w:tcW w:w="710" w:type="dxa"/>
          </w:tcPr>
          <w:p w14:paraId="5AC4C961" w14:textId="77777777" w:rsidR="00F36605" w:rsidRPr="00091CFF" w:rsidRDefault="00F36605" w:rsidP="00575DA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5BFA35D3" w14:textId="175FD914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Программа повышения квалификации «НДС при УСН на практических примерах в 1С: Бухгалтерии»</w:t>
            </w:r>
          </w:p>
        </w:tc>
        <w:tc>
          <w:tcPr>
            <w:tcW w:w="2139" w:type="dxa"/>
          </w:tcPr>
          <w:p w14:paraId="283A31AD" w14:textId="77777777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 xml:space="preserve">Дополнительное </w:t>
            </w:r>
          </w:p>
          <w:p w14:paraId="28EFCF13" w14:textId="5B907E8E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2216" w:type="dxa"/>
          </w:tcPr>
          <w:p w14:paraId="00695432" w14:textId="58D0B4D0" w:rsidR="00F36605" w:rsidRPr="00091CFF" w:rsidRDefault="00830EA3" w:rsidP="00575DA5">
            <w:pPr>
              <w:jc w:val="both"/>
              <w:rPr>
                <w:sz w:val="24"/>
                <w:szCs w:val="24"/>
              </w:rPr>
            </w:pPr>
            <w:r w:rsidRPr="00830EA3">
              <w:rPr>
                <w:sz w:val="24"/>
                <w:szCs w:val="24"/>
              </w:rPr>
              <w:t>Заочная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с применением электронного обучения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и дистанционных образовательных технологий.</w:t>
            </w:r>
          </w:p>
        </w:tc>
        <w:tc>
          <w:tcPr>
            <w:tcW w:w="1741" w:type="dxa"/>
          </w:tcPr>
          <w:p w14:paraId="12E7C334" w14:textId="0BB3A70E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18 часов</w:t>
            </w:r>
          </w:p>
        </w:tc>
        <w:tc>
          <w:tcPr>
            <w:tcW w:w="1846" w:type="dxa"/>
          </w:tcPr>
          <w:p w14:paraId="32B2F626" w14:textId="042D31FB" w:rsidR="00F36605" w:rsidRPr="00DE17D6" w:rsidRDefault="00F36605" w:rsidP="00575DA5">
            <w:pPr>
              <w:jc w:val="center"/>
              <w:rPr>
                <w:sz w:val="24"/>
                <w:szCs w:val="24"/>
              </w:rPr>
            </w:pPr>
            <w:r w:rsidRPr="00DE17D6">
              <w:rPr>
                <w:sz w:val="24"/>
                <w:szCs w:val="24"/>
              </w:rPr>
              <w:t>русский</w:t>
            </w:r>
          </w:p>
        </w:tc>
        <w:tc>
          <w:tcPr>
            <w:tcW w:w="1977" w:type="dxa"/>
          </w:tcPr>
          <w:p w14:paraId="01723308" w14:textId="25864197" w:rsidR="00F36605" w:rsidRP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F36605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375" w:type="dxa"/>
          </w:tcPr>
          <w:p w14:paraId="0F96C612" w14:textId="77777777" w:rsid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Ссылка</w:t>
            </w:r>
          </w:p>
          <w:p w14:paraId="74D0D666" w14:textId="5B0543AD" w:rsidR="007D2799" w:rsidRPr="00091CFF" w:rsidRDefault="007D2799" w:rsidP="00575DA5">
            <w:pPr>
              <w:jc w:val="center"/>
              <w:rPr>
                <w:sz w:val="24"/>
                <w:szCs w:val="24"/>
              </w:rPr>
            </w:pPr>
            <w:r w:rsidRPr="007D2799">
              <w:rPr>
                <w:sz w:val="24"/>
                <w:szCs w:val="24"/>
              </w:rPr>
              <w:t>д</w:t>
            </w:r>
            <w:r w:rsidRPr="00D222D2">
              <w:rPr>
                <w:sz w:val="24"/>
                <w:szCs w:val="24"/>
                <w:highlight w:val="yellow"/>
              </w:rPr>
              <w:t>обавить</w:t>
            </w:r>
          </w:p>
        </w:tc>
      </w:tr>
      <w:tr w:rsidR="00F36605" w:rsidRPr="00091CFF" w14:paraId="2AE1F319" w14:textId="0ABDF880" w:rsidTr="00575DA5">
        <w:tc>
          <w:tcPr>
            <w:tcW w:w="710" w:type="dxa"/>
          </w:tcPr>
          <w:p w14:paraId="0A02E8C6" w14:textId="77777777" w:rsidR="00F36605" w:rsidRPr="00091CFF" w:rsidRDefault="00F36605" w:rsidP="00575DA5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7CC13A7C" w14:textId="4A6E7171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Программа повышения квалификации «Налоговый учёт при применении УСН»</w:t>
            </w:r>
          </w:p>
        </w:tc>
        <w:tc>
          <w:tcPr>
            <w:tcW w:w="2139" w:type="dxa"/>
          </w:tcPr>
          <w:p w14:paraId="49795E0F" w14:textId="77777777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 xml:space="preserve">Дополнительное </w:t>
            </w:r>
          </w:p>
          <w:p w14:paraId="1BED92A5" w14:textId="0E572772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 xml:space="preserve">профессиональное образование </w:t>
            </w:r>
          </w:p>
        </w:tc>
        <w:tc>
          <w:tcPr>
            <w:tcW w:w="2216" w:type="dxa"/>
          </w:tcPr>
          <w:p w14:paraId="30953BFB" w14:textId="59B583C6" w:rsidR="00F36605" w:rsidRPr="00091CFF" w:rsidRDefault="00830EA3" w:rsidP="00575DA5">
            <w:pPr>
              <w:jc w:val="both"/>
              <w:rPr>
                <w:sz w:val="24"/>
                <w:szCs w:val="24"/>
              </w:rPr>
            </w:pPr>
            <w:r w:rsidRPr="00830EA3">
              <w:rPr>
                <w:sz w:val="24"/>
                <w:szCs w:val="24"/>
              </w:rPr>
              <w:t>Заочная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с применением электронного обучения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и дистанционных образовательных технологий.</w:t>
            </w:r>
          </w:p>
        </w:tc>
        <w:tc>
          <w:tcPr>
            <w:tcW w:w="1741" w:type="dxa"/>
          </w:tcPr>
          <w:p w14:paraId="041F977E" w14:textId="5DC94549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18 часов</w:t>
            </w:r>
          </w:p>
        </w:tc>
        <w:tc>
          <w:tcPr>
            <w:tcW w:w="1846" w:type="dxa"/>
          </w:tcPr>
          <w:p w14:paraId="28D919CC" w14:textId="54E321DB" w:rsidR="00F36605" w:rsidRPr="00DE17D6" w:rsidRDefault="00F36605" w:rsidP="00575DA5">
            <w:pPr>
              <w:jc w:val="center"/>
              <w:rPr>
                <w:sz w:val="24"/>
                <w:szCs w:val="24"/>
              </w:rPr>
            </w:pPr>
            <w:r w:rsidRPr="00DE17D6">
              <w:rPr>
                <w:sz w:val="24"/>
                <w:szCs w:val="24"/>
              </w:rPr>
              <w:t>русский</w:t>
            </w:r>
          </w:p>
        </w:tc>
        <w:tc>
          <w:tcPr>
            <w:tcW w:w="1977" w:type="dxa"/>
          </w:tcPr>
          <w:p w14:paraId="7DFC2183" w14:textId="2A8F009E" w:rsidR="00F36605" w:rsidRP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F36605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375" w:type="dxa"/>
          </w:tcPr>
          <w:p w14:paraId="130E1A06" w14:textId="77777777" w:rsid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Ссылка</w:t>
            </w:r>
          </w:p>
          <w:p w14:paraId="2B95269A" w14:textId="09AF9AD2" w:rsidR="007D2799" w:rsidRDefault="00D222D2" w:rsidP="00575DA5">
            <w:pPr>
              <w:jc w:val="center"/>
              <w:rPr>
                <w:sz w:val="24"/>
                <w:szCs w:val="24"/>
              </w:rPr>
            </w:pPr>
            <w:r w:rsidRPr="00D222D2">
              <w:rPr>
                <w:sz w:val="24"/>
                <w:szCs w:val="24"/>
                <w:highlight w:val="yellow"/>
              </w:rPr>
              <w:t>добавить</w:t>
            </w:r>
          </w:p>
          <w:p w14:paraId="34F2FA47" w14:textId="6231E944" w:rsidR="007D2799" w:rsidRPr="00091CFF" w:rsidRDefault="007D2799" w:rsidP="00575DA5">
            <w:pPr>
              <w:jc w:val="center"/>
              <w:rPr>
                <w:sz w:val="24"/>
                <w:szCs w:val="24"/>
              </w:rPr>
            </w:pPr>
          </w:p>
        </w:tc>
      </w:tr>
      <w:tr w:rsidR="00F36605" w:rsidRPr="00091CFF" w14:paraId="0189B7C2" w14:textId="0076AE4C" w:rsidTr="00575DA5">
        <w:tc>
          <w:tcPr>
            <w:tcW w:w="710" w:type="dxa"/>
          </w:tcPr>
          <w:p w14:paraId="0587AAD4" w14:textId="77777777" w:rsidR="00F36605" w:rsidRPr="00091CFF" w:rsidRDefault="00F36605" w:rsidP="00575DA5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3937C3AD" w14:textId="70550FA8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Программа повышения квалификации «Бухгалтерская отчетность малого предприятия»</w:t>
            </w:r>
          </w:p>
        </w:tc>
        <w:tc>
          <w:tcPr>
            <w:tcW w:w="2139" w:type="dxa"/>
          </w:tcPr>
          <w:p w14:paraId="2B5A832A" w14:textId="72901B24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216" w:type="dxa"/>
          </w:tcPr>
          <w:p w14:paraId="4D632CE8" w14:textId="7BBFF341" w:rsidR="00F36605" w:rsidRPr="00091CFF" w:rsidRDefault="00830EA3" w:rsidP="00575DA5">
            <w:pPr>
              <w:jc w:val="both"/>
              <w:rPr>
                <w:sz w:val="24"/>
                <w:szCs w:val="24"/>
              </w:rPr>
            </w:pPr>
            <w:r w:rsidRPr="00830EA3">
              <w:rPr>
                <w:sz w:val="24"/>
                <w:szCs w:val="24"/>
              </w:rPr>
              <w:t>Заочная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с применением электронного обучения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 xml:space="preserve">и </w:t>
            </w:r>
            <w:r w:rsidRPr="00830EA3">
              <w:rPr>
                <w:sz w:val="24"/>
                <w:szCs w:val="24"/>
              </w:rPr>
              <w:lastRenderedPageBreak/>
              <w:t>дистанционных образовательных технологий.</w:t>
            </w:r>
          </w:p>
        </w:tc>
        <w:tc>
          <w:tcPr>
            <w:tcW w:w="1741" w:type="dxa"/>
          </w:tcPr>
          <w:p w14:paraId="4A66A864" w14:textId="561CDDF9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lastRenderedPageBreak/>
              <w:t>18 часов</w:t>
            </w:r>
          </w:p>
        </w:tc>
        <w:tc>
          <w:tcPr>
            <w:tcW w:w="1846" w:type="dxa"/>
          </w:tcPr>
          <w:p w14:paraId="7037E066" w14:textId="39FCE1BA" w:rsidR="00F36605" w:rsidRPr="00DE17D6" w:rsidRDefault="00F36605" w:rsidP="00575DA5">
            <w:pPr>
              <w:jc w:val="center"/>
              <w:rPr>
                <w:sz w:val="24"/>
                <w:szCs w:val="24"/>
              </w:rPr>
            </w:pPr>
            <w:r w:rsidRPr="00DE17D6">
              <w:rPr>
                <w:sz w:val="24"/>
                <w:szCs w:val="24"/>
              </w:rPr>
              <w:t>русский</w:t>
            </w:r>
          </w:p>
        </w:tc>
        <w:tc>
          <w:tcPr>
            <w:tcW w:w="1977" w:type="dxa"/>
          </w:tcPr>
          <w:p w14:paraId="0CEA43EF" w14:textId="5FC32B4E" w:rsidR="00F36605" w:rsidRP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F36605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375" w:type="dxa"/>
          </w:tcPr>
          <w:p w14:paraId="5F9DF21E" w14:textId="77777777" w:rsid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Ссылка</w:t>
            </w:r>
          </w:p>
          <w:p w14:paraId="64095746" w14:textId="463826CA" w:rsidR="007D2799" w:rsidRPr="00091CFF" w:rsidRDefault="007D2799" w:rsidP="00575DA5">
            <w:pPr>
              <w:jc w:val="center"/>
              <w:rPr>
                <w:sz w:val="24"/>
                <w:szCs w:val="24"/>
              </w:rPr>
            </w:pPr>
            <w:r w:rsidRPr="007D2799">
              <w:rPr>
                <w:sz w:val="24"/>
                <w:szCs w:val="24"/>
                <w:highlight w:val="yellow"/>
              </w:rPr>
              <w:t>добавить</w:t>
            </w:r>
          </w:p>
        </w:tc>
      </w:tr>
      <w:tr w:rsidR="00F36605" w:rsidRPr="00091CFF" w14:paraId="51C9C360" w14:textId="55660513" w:rsidTr="00575DA5">
        <w:tc>
          <w:tcPr>
            <w:tcW w:w="710" w:type="dxa"/>
          </w:tcPr>
          <w:p w14:paraId="6BC7324D" w14:textId="77777777" w:rsidR="00F36605" w:rsidRPr="00091CFF" w:rsidRDefault="00F36605" w:rsidP="00575DA5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06458564" w14:textId="40B14595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Программа повышения квалификации «Налоговый учёт и расчёт налога на прибыль»</w:t>
            </w:r>
          </w:p>
        </w:tc>
        <w:tc>
          <w:tcPr>
            <w:tcW w:w="2139" w:type="dxa"/>
          </w:tcPr>
          <w:p w14:paraId="326236C8" w14:textId="77777777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 xml:space="preserve">Дополнительное </w:t>
            </w:r>
          </w:p>
          <w:p w14:paraId="341AF50B" w14:textId="7CDC76F0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2216" w:type="dxa"/>
          </w:tcPr>
          <w:p w14:paraId="093764D1" w14:textId="0DE409FD" w:rsidR="00F36605" w:rsidRPr="00091CFF" w:rsidRDefault="00830EA3" w:rsidP="00575DA5">
            <w:pPr>
              <w:jc w:val="both"/>
              <w:rPr>
                <w:sz w:val="24"/>
                <w:szCs w:val="24"/>
              </w:rPr>
            </w:pPr>
            <w:r w:rsidRPr="00830EA3">
              <w:rPr>
                <w:sz w:val="24"/>
                <w:szCs w:val="24"/>
              </w:rPr>
              <w:t>Заочная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с применением электронного обучения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и дистанционных образовательных технологий.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14:paraId="2D2353C9" w14:textId="569FD1DC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18 часов</w:t>
            </w:r>
          </w:p>
        </w:tc>
        <w:tc>
          <w:tcPr>
            <w:tcW w:w="1846" w:type="dxa"/>
          </w:tcPr>
          <w:p w14:paraId="21D14D8D" w14:textId="356C7E81" w:rsidR="00F36605" w:rsidRPr="00DE17D6" w:rsidRDefault="00F36605" w:rsidP="00575DA5">
            <w:pPr>
              <w:jc w:val="center"/>
              <w:rPr>
                <w:sz w:val="24"/>
                <w:szCs w:val="24"/>
              </w:rPr>
            </w:pPr>
            <w:r w:rsidRPr="00DE17D6">
              <w:rPr>
                <w:sz w:val="24"/>
                <w:szCs w:val="24"/>
              </w:rPr>
              <w:t>русский</w:t>
            </w:r>
          </w:p>
        </w:tc>
        <w:tc>
          <w:tcPr>
            <w:tcW w:w="1977" w:type="dxa"/>
          </w:tcPr>
          <w:p w14:paraId="45DAF1F1" w14:textId="5D6143A0" w:rsidR="00F36605" w:rsidRP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F36605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375" w:type="dxa"/>
          </w:tcPr>
          <w:p w14:paraId="4EEB077C" w14:textId="77777777" w:rsid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Ссылка</w:t>
            </w:r>
          </w:p>
          <w:p w14:paraId="45DD9DBE" w14:textId="78169699" w:rsidR="007D2799" w:rsidRPr="00091CFF" w:rsidRDefault="007D2799" w:rsidP="00575DA5">
            <w:pPr>
              <w:jc w:val="center"/>
              <w:rPr>
                <w:sz w:val="24"/>
                <w:szCs w:val="24"/>
              </w:rPr>
            </w:pPr>
            <w:r w:rsidRPr="007D2799">
              <w:rPr>
                <w:sz w:val="24"/>
                <w:szCs w:val="24"/>
                <w:highlight w:val="yellow"/>
              </w:rPr>
              <w:t>добавить</w:t>
            </w:r>
          </w:p>
        </w:tc>
      </w:tr>
      <w:tr w:rsidR="00F36605" w:rsidRPr="00091CFF" w14:paraId="386E2B34" w14:textId="61F954D1" w:rsidTr="00575DA5">
        <w:tc>
          <w:tcPr>
            <w:tcW w:w="710" w:type="dxa"/>
          </w:tcPr>
          <w:p w14:paraId="154E2E26" w14:textId="77777777" w:rsidR="00F36605" w:rsidRPr="00091CFF" w:rsidRDefault="00F36605" w:rsidP="00575DA5">
            <w:pPr>
              <w:pStyle w:val="a7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7F353E88" w14:textId="53E1B79F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Программа повышения квалификации «Кадровый учёт и расчёт зарплаты в 1С: Бухгалтерии»</w:t>
            </w:r>
          </w:p>
        </w:tc>
        <w:tc>
          <w:tcPr>
            <w:tcW w:w="2139" w:type="dxa"/>
          </w:tcPr>
          <w:p w14:paraId="780811EA" w14:textId="77777777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 xml:space="preserve">Дополнительное </w:t>
            </w:r>
          </w:p>
          <w:p w14:paraId="38ACDFF7" w14:textId="68A43C09" w:rsidR="00F36605" w:rsidRPr="00091CFF" w:rsidRDefault="00F36605" w:rsidP="00575DA5">
            <w:pPr>
              <w:jc w:val="both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2216" w:type="dxa"/>
          </w:tcPr>
          <w:p w14:paraId="5B18EA9C" w14:textId="005FEEAE" w:rsidR="00F36605" w:rsidRPr="00091CFF" w:rsidRDefault="00830EA3" w:rsidP="00575DA5">
            <w:pPr>
              <w:jc w:val="both"/>
              <w:rPr>
                <w:sz w:val="24"/>
                <w:szCs w:val="24"/>
              </w:rPr>
            </w:pPr>
            <w:r w:rsidRPr="00830EA3">
              <w:rPr>
                <w:sz w:val="24"/>
                <w:szCs w:val="24"/>
              </w:rPr>
              <w:t>Заочная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с применением электронного обучения</w:t>
            </w:r>
            <w:r>
              <w:rPr>
                <w:sz w:val="24"/>
                <w:szCs w:val="24"/>
              </w:rPr>
              <w:t> </w:t>
            </w:r>
            <w:r w:rsidRPr="00830EA3">
              <w:rPr>
                <w:sz w:val="24"/>
                <w:szCs w:val="24"/>
              </w:rPr>
              <w:t>и дистанционных образовательных технологий.</w:t>
            </w:r>
          </w:p>
        </w:tc>
        <w:tc>
          <w:tcPr>
            <w:tcW w:w="1741" w:type="dxa"/>
          </w:tcPr>
          <w:p w14:paraId="65ED4161" w14:textId="159734FE" w:rsidR="00F36605" w:rsidRPr="00091CFF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18 часов</w:t>
            </w:r>
          </w:p>
        </w:tc>
        <w:tc>
          <w:tcPr>
            <w:tcW w:w="1846" w:type="dxa"/>
          </w:tcPr>
          <w:p w14:paraId="076D8046" w14:textId="1E3DDDDA" w:rsidR="00F36605" w:rsidRPr="00DE17D6" w:rsidRDefault="00F36605" w:rsidP="00575DA5">
            <w:pPr>
              <w:jc w:val="center"/>
              <w:rPr>
                <w:sz w:val="24"/>
                <w:szCs w:val="24"/>
              </w:rPr>
            </w:pPr>
            <w:r w:rsidRPr="00DE17D6">
              <w:rPr>
                <w:sz w:val="24"/>
                <w:szCs w:val="24"/>
              </w:rPr>
              <w:t>русский</w:t>
            </w:r>
          </w:p>
        </w:tc>
        <w:tc>
          <w:tcPr>
            <w:tcW w:w="1977" w:type="dxa"/>
          </w:tcPr>
          <w:p w14:paraId="0F1882D6" w14:textId="776C275D" w:rsidR="00F36605" w:rsidRP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F36605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375" w:type="dxa"/>
          </w:tcPr>
          <w:p w14:paraId="2E443FBB" w14:textId="77777777" w:rsidR="00F36605" w:rsidRDefault="00F36605" w:rsidP="00575DA5">
            <w:pPr>
              <w:jc w:val="center"/>
              <w:rPr>
                <w:sz w:val="24"/>
                <w:szCs w:val="24"/>
              </w:rPr>
            </w:pPr>
            <w:r w:rsidRPr="00091CFF">
              <w:rPr>
                <w:sz w:val="24"/>
                <w:szCs w:val="24"/>
              </w:rPr>
              <w:t>Ссылка</w:t>
            </w:r>
          </w:p>
          <w:p w14:paraId="3537CB1D" w14:textId="28806F13" w:rsidR="007D2799" w:rsidRPr="00091CFF" w:rsidRDefault="007D2799" w:rsidP="00575DA5">
            <w:pPr>
              <w:jc w:val="center"/>
              <w:rPr>
                <w:sz w:val="24"/>
                <w:szCs w:val="24"/>
              </w:rPr>
            </w:pPr>
            <w:r w:rsidRPr="007D2799">
              <w:rPr>
                <w:sz w:val="24"/>
                <w:szCs w:val="24"/>
              </w:rPr>
              <w:t>д</w:t>
            </w:r>
            <w:r w:rsidRPr="007D2799">
              <w:rPr>
                <w:sz w:val="24"/>
                <w:szCs w:val="24"/>
                <w:highlight w:val="yellow"/>
              </w:rPr>
              <w:t>обавить</w:t>
            </w:r>
          </w:p>
        </w:tc>
      </w:tr>
    </w:tbl>
    <w:p w14:paraId="7FB0C3BF" w14:textId="3C346BDE" w:rsidR="00396126" w:rsidRDefault="00575DA5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396126" w:rsidSect="007C1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127" w:right="1134" w:bottom="851" w:left="1134" w:header="851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85E1" w14:textId="77777777" w:rsidR="00AC24F7" w:rsidRDefault="00AC24F7" w:rsidP="007C17D9">
      <w:pPr>
        <w:spacing w:after="0"/>
      </w:pPr>
      <w:r>
        <w:separator/>
      </w:r>
    </w:p>
  </w:endnote>
  <w:endnote w:type="continuationSeparator" w:id="0">
    <w:p w14:paraId="685B9C3A" w14:textId="77777777" w:rsidR="00AC24F7" w:rsidRDefault="00AC24F7" w:rsidP="007C1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7D4D" w14:textId="77777777" w:rsidR="00306171" w:rsidRDefault="0030617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7983" w14:textId="77777777" w:rsidR="00306171" w:rsidRDefault="0030617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4CF0" w14:textId="77777777" w:rsidR="00306171" w:rsidRDefault="0030617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C923" w14:textId="77777777" w:rsidR="00AC24F7" w:rsidRDefault="00AC24F7" w:rsidP="007C17D9">
      <w:pPr>
        <w:spacing w:after="0"/>
      </w:pPr>
      <w:r>
        <w:separator/>
      </w:r>
    </w:p>
  </w:footnote>
  <w:footnote w:type="continuationSeparator" w:id="0">
    <w:p w14:paraId="41FEB3E7" w14:textId="77777777" w:rsidR="00AC24F7" w:rsidRDefault="00AC24F7" w:rsidP="007C1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2390" w14:textId="77777777" w:rsidR="00306171" w:rsidRDefault="0030617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7D7E" w14:textId="4B74C3E3" w:rsidR="007C17D9" w:rsidRDefault="00DE17D6" w:rsidP="00DE17D6">
    <w:pPr>
      <w:pStyle w:val="ad"/>
      <w:jc w:val="center"/>
      <w:rPr>
        <w:sz w:val="32"/>
        <w:szCs w:val="32"/>
      </w:rPr>
    </w:pPr>
    <w:r w:rsidRPr="00DE17D6">
      <w:rPr>
        <w:sz w:val="32"/>
        <w:szCs w:val="32"/>
      </w:rPr>
      <w:t>Перечень реализуемых в «Учёт без забот» образовательных программ на 202</w:t>
    </w:r>
    <w:r w:rsidR="00306171">
      <w:rPr>
        <w:sz w:val="32"/>
        <w:szCs w:val="32"/>
      </w:rPr>
      <w:t>6</w:t>
    </w:r>
    <w:r w:rsidRPr="00DE17D6">
      <w:rPr>
        <w:sz w:val="32"/>
        <w:szCs w:val="32"/>
      </w:rPr>
      <w:t xml:space="preserve"> год</w:t>
    </w:r>
  </w:p>
  <w:p w14:paraId="62AE20DD" w14:textId="77777777" w:rsidR="00306171" w:rsidRPr="00DE17D6" w:rsidRDefault="00306171" w:rsidP="00DE17D6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06E3" w14:textId="77777777" w:rsidR="00306171" w:rsidRDefault="003061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342A"/>
    <w:multiLevelType w:val="hybridMultilevel"/>
    <w:tmpl w:val="B646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20CC"/>
    <w:multiLevelType w:val="hybridMultilevel"/>
    <w:tmpl w:val="EB164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97102">
    <w:abstractNumId w:val="0"/>
  </w:num>
  <w:num w:numId="2" w16cid:durableId="1649478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D0"/>
    <w:rsid w:val="00083B49"/>
    <w:rsid w:val="00091CFF"/>
    <w:rsid w:val="00096FF8"/>
    <w:rsid w:val="000F21D0"/>
    <w:rsid w:val="00121122"/>
    <w:rsid w:val="00197942"/>
    <w:rsid w:val="001B74F2"/>
    <w:rsid w:val="001E29B4"/>
    <w:rsid w:val="002169F7"/>
    <w:rsid w:val="0027795A"/>
    <w:rsid w:val="002936BC"/>
    <w:rsid w:val="002B7755"/>
    <w:rsid w:val="00306171"/>
    <w:rsid w:val="003329B0"/>
    <w:rsid w:val="00357C59"/>
    <w:rsid w:val="00393722"/>
    <w:rsid w:val="00396126"/>
    <w:rsid w:val="003E4BDF"/>
    <w:rsid w:val="004324C3"/>
    <w:rsid w:val="00450678"/>
    <w:rsid w:val="004674E2"/>
    <w:rsid w:val="00485724"/>
    <w:rsid w:val="004D2100"/>
    <w:rsid w:val="00574DD8"/>
    <w:rsid w:val="00575DA5"/>
    <w:rsid w:val="00584AB3"/>
    <w:rsid w:val="00586217"/>
    <w:rsid w:val="005B3408"/>
    <w:rsid w:val="005C10D5"/>
    <w:rsid w:val="0064498B"/>
    <w:rsid w:val="006C0B77"/>
    <w:rsid w:val="006F486D"/>
    <w:rsid w:val="00740E08"/>
    <w:rsid w:val="007C0F74"/>
    <w:rsid w:val="007C17D9"/>
    <w:rsid w:val="007D2799"/>
    <w:rsid w:val="008242FF"/>
    <w:rsid w:val="00830EA3"/>
    <w:rsid w:val="00870751"/>
    <w:rsid w:val="00922C48"/>
    <w:rsid w:val="009855FF"/>
    <w:rsid w:val="00993063"/>
    <w:rsid w:val="00A77430"/>
    <w:rsid w:val="00AC24F7"/>
    <w:rsid w:val="00B0331D"/>
    <w:rsid w:val="00B20814"/>
    <w:rsid w:val="00B504B9"/>
    <w:rsid w:val="00B915B7"/>
    <w:rsid w:val="00C649BD"/>
    <w:rsid w:val="00D222D2"/>
    <w:rsid w:val="00DE17D6"/>
    <w:rsid w:val="00DF45D5"/>
    <w:rsid w:val="00E01FEA"/>
    <w:rsid w:val="00E03C7B"/>
    <w:rsid w:val="00E21C7F"/>
    <w:rsid w:val="00EA59DF"/>
    <w:rsid w:val="00EB170B"/>
    <w:rsid w:val="00EE158C"/>
    <w:rsid w:val="00EE4070"/>
    <w:rsid w:val="00F12C76"/>
    <w:rsid w:val="00F36605"/>
    <w:rsid w:val="00F95764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097E"/>
  <w15:chartTrackingRefBased/>
  <w15:docId w15:val="{5270A11A-522F-4E27-BCB0-720C2045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1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1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1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1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1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1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1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1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21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F21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F21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F21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F21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F2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1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1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F21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1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1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F21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F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C17D9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7C17D9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7C17D9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7C17D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Шулов</dc:creator>
  <cp:keywords/>
  <dc:description/>
  <cp:lastModifiedBy>Евгений Шулов</cp:lastModifiedBy>
  <cp:revision>4</cp:revision>
  <dcterms:created xsi:type="dcterms:W3CDTF">2026-05-15T05:35:00Z</dcterms:created>
  <dcterms:modified xsi:type="dcterms:W3CDTF">2026-05-15T05:39:00Z</dcterms:modified>
</cp:coreProperties>
</file>